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7FA" w:rsidRDefault="006077FA" w:rsidP="006077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 ДЕПУТАТОВ  НОВОКЛЮЧЕВСКОГО  СЕЛЬСОВЕТА</w:t>
      </w: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КУПИНСКОГО  РАЙОНА  НОВОСИБИРСКОЙ  ОБЛАСТИ  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Р О Т О К О Л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336F55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 </w:t>
      </w:r>
      <w:r w:rsidR="00401B38">
        <w:rPr>
          <w:sz w:val="28"/>
          <w:szCs w:val="28"/>
        </w:rPr>
        <w:t xml:space="preserve">ЧЕТВЕРТОЙ </w:t>
      </w:r>
      <w:r w:rsidR="00EB6600">
        <w:rPr>
          <w:sz w:val="28"/>
          <w:szCs w:val="28"/>
        </w:rPr>
        <w:t>СЕССИИ</w:t>
      </w:r>
      <w:r w:rsidR="006077FA">
        <w:rPr>
          <w:sz w:val="28"/>
          <w:szCs w:val="28"/>
        </w:rPr>
        <w:t xml:space="preserve">  ЧЕТВЕРТОГО  СОЗЫВА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25598B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09CA">
        <w:rPr>
          <w:sz w:val="28"/>
          <w:szCs w:val="28"/>
        </w:rPr>
        <w:t>0</w:t>
      </w:r>
      <w:r w:rsidR="00401B38">
        <w:rPr>
          <w:sz w:val="28"/>
          <w:szCs w:val="28"/>
        </w:rPr>
        <w:t xml:space="preserve">6 АПРЕЛЯ </w:t>
      </w:r>
      <w:r w:rsidR="00336F55">
        <w:rPr>
          <w:sz w:val="28"/>
          <w:szCs w:val="28"/>
        </w:rPr>
        <w:t>2015</w:t>
      </w:r>
      <w:r w:rsidR="006077FA">
        <w:rPr>
          <w:sz w:val="28"/>
          <w:szCs w:val="28"/>
        </w:rPr>
        <w:t xml:space="preserve">  года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Новоключи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СОВЕТ  ДЕПУТАТОВ    НОВОКЛЮЧЕВСКОГО  СЕЛЬСОВЕТА</w:t>
      </w:r>
      <w:r>
        <w:rPr>
          <w:b/>
          <w:bCs/>
          <w:sz w:val="28"/>
          <w:szCs w:val="28"/>
        </w:rPr>
        <w:br/>
        <w:t xml:space="preserve">          КУПИНСКОГО  РАЙОНА  НОВОСИБИРСКОЙ  ОБЛАСТИ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6077FA" w:rsidRPr="00643E0F" w:rsidRDefault="006077FA" w:rsidP="006077FA">
      <w:pPr>
        <w:jc w:val="center"/>
        <w:rPr>
          <w:b/>
          <w:sz w:val="28"/>
          <w:szCs w:val="28"/>
        </w:rPr>
      </w:pPr>
      <w:proofErr w:type="gramStart"/>
      <w:r w:rsidRPr="00643E0F">
        <w:rPr>
          <w:b/>
          <w:sz w:val="28"/>
          <w:szCs w:val="28"/>
        </w:rPr>
        <w:t>П</w:t>
      </w:r>
      <w:proofErr w:type="gramEnd"/>
      <w:r w:rsidRPr="00643E0F">
        <w:rPr>
          <w:b/>
          <w:sz w:val="28"/>
          <w:szCs w:val="28"/>
        </w:rPr>
        <w:t xml:space="preserve"> Р О Т О К О Л</w:t>
      </w:r>
    </w:p>
    <w:p w:rsidR="006077FA" w:rsidRPr="00643E0F" w:rsidRDefault="006077FA" w:rsidP="006077FA">
      <w:pPr>
        <w:rPr>
          <w:b/>
          <w:sz w:val="28"/>
          <w:szCs w:val="28"/>
        </w:rPr>
      </w:pPr>
      <w:r w:rsidRPr="00643E0F">
        <w:rPr>
          <w:b/>
          <w:sz w:val="28"/>
          <w:szCs w:val="28"/>
        </w:rPr>
        <w:t xml:space="preserve">                                </w:t>
      </w:r>
      <w:r w:rsidR="00336F55">
        <w:rPr>
          <w:b/>
          <w:sz w:val="28"/>
          <w:szCs w:val="28"/>
        </w:rPr>
        <w:t xml:space="preserve">Тридцать </w:t>
      </w:r>
      <w:r w:rsidR="00E6089F">
        <w:rPr>
          <w:b/>
          <w:sz w:val="28"/>
          <w:szCs w:val="28"/>
        </w:rPr>
        <w:t>четвертой</w:t>
      </w:r>
      <w:r w:rsidR="003D5B14">
        <w:rPr>
          <w:b/>
          <w:sz w:val="28"/>
          <w:szCs w:val="28"/>
        </w:rPr>
        <w:t xml:space="preserve"> </w:t>
      </w:r>
      <w:r w:rsidRPr="00643E0F">
        <w:rPr>
          <w:b/>
          <w:sz w:val="28"/>
          <w:szCs w:val="28"/>
        </w:rPr>
        <w:t xml:space="preserve"> сессии  четвертого  созыва</w:t>
      </w:r>
    </w:p>
    <w:p w:rsidR="006077FA" w:rsidRDefault="001367CD" w:rsidP="006077FA">
      <w:pPr>
        <w:rPr>
          <w:sz w:val="28"/>
          <w:szCs w:val="28"/>
        </w:rPr>
      </w:pPr>
      <w:r>
        <w:rPr>
          <w:sz w:val="28"/>
          <w:szCs w:val="28"/>
        </w:rPr>
        <w:t>06.04</w:t>
      </w:r>
      <w:r w:rsidR="007E3634">
        <w:rPr>
          <w:sz w:val="28"/>
          <w:szCs w:val="28"/>
        </w:rPr>
        <w:t>.2015 г.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Всего  депутатов  Новоключевского  сельсовета  -  10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E211A">
        <w:rPr>
          <w:sz w:val="28"/>
          <w:szCs w:val="28"/>
        </w:rPr>
        <w:t>рисутствовало  на  сессии  -  9</w:t>
      </w:r>
      <w:r w:rsidR="006077FA">
        <w:rPr>
          <w:sz w:val="28"/>
          <w:szCs w:val="28"/>
        </w:rPr>
        <w:t>.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Председатель  сессии  Совета депутатов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Артёменко Людмила Петровна </w:t>
      </w: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 xml:space="preserve">Секретарём  сессии  </w:t>
      </w:r>
      <w:proofErr w:type="gramStart"/>
      <w:r w:rsidRPr="00643E0F">
        <w:rPr>
          <w:b/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: Носова Елена Александровна 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Присутствовали депутаты:</w:t>
      </w:r>
    </w:p>
    <w:p w:rsidR="006077FA" w:rsidRDefault="006077FA" w:rsidP="006077F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-Артёменко Л.П.  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Роенко</w:t>
      </w:r>
      <w:proofErr w:type="spellEnd"/>
      <w:r>
        <w:rPr>
          <w:sz w:val="28"/>
          <w:szCs w:val="28"/>
        </w:rPr>
        <w:t xml:space="preserve"> Е.Н.</w:t>
      </w:r>
    </w:p>
    <w:p w:rsidR="006077FA" w:rsidRDefault="006077FA" w:rsidP="006077FA">
      <w:pPr>
        <w:tabs>
          <w:tab w:val="left" w:pos="4080"/>
        </w:tabs>
        <w:rPr>
          <w:sz w:val="28"/>
          <w:szCs w:val="28"/>
        </w:rPr>
      </w:pPr>
      <w:r>
        <w:rPr>
          <w:sz w:val="28"/>
          <w:szCs w:val="28"/>
        </w:rPr>
        <w:t xml:space="preserve">- Балашов В.В.                              - Шабалдин А.В.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-Лымарь М.В.                                - Шишкин С.Н.</w:t>
      </w:r>
    </w:p>
    <w:p w:rsidR="006077FA" w:rsidRDefault="006077FA" w:rsidP="006077FA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>- Носова Е.А.                                 - Усов Ю.В.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Свич</w:t>
      </w:r>
      <w:proofErr w:type="spellEnd"/>
      <w:r>
        <w:rPr>
          <w:sz w:val="28"/>
          <w:szCs w:val="28"/>
        </w:rPr>
        <w:t xml:space="preserve"> А.В.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6077FA" w:rsidRDefault="006077FA" w:rsidP="00E6089F">
      <w:pPr>
        <w:rPr>
          <w:sz w:val="28"/>
          <w:szCs w:val="28"/>
        </w:rPr>
      </w:pPr>
      <w:r>
        <w:rPr>
          <w:sz w:val="28"/>
          <w:szCs w:val="28"/>
        </w:rPr>
        <w:t xml:space="preserve">   Приглашенные: Панина П.Н.- Глава Новоключевского сельсовета.</w:t>
      </w:r>
    </w:p>
    <w:p w:rsidR="006077FA" w:rsidRDefault="006077FA" w:rsidP="00E60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45CE7">
        <w:rPr>
          <w:sz w:val="28"/>
          <w:szCs w:val="28"/>
        </w:rPr>
        <w:t xml:space="preserve">   </w:t>
      </w:r>
      <w:r w:rsidR="007E3634">
        <w:rPr>
          <w:sz w:val="28"/>
          <w:szCs w:val="28"/>
        </w:rPr>
        <w:t>Николенко Т.А.</w:t>
      </w:r>
      <w:r>
        <w:rPr>
          <w:sz w:val="28"/>
          <w:szCs w:val="28"/>
        </w:rPr>
        <w:t>– специалист Новоключевского сельсовета.</w:t>
      </w:r>
    </w:p>
    <w:p w:rsidR="006077FA" w:rsidRDefault="006077FA" w:rsidP="00E6089F">
      <w:pPr>
        <w:ind w:left="198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45CE7">
        <w:rPr>
          <w:sz w:val="28"/>
          <w:szCs w:val="28"/>
        </w:rPr>
        <w:t xml:space="preserve">   </w:t>
      </w:r>
      <w:r w:rsidR="00607D62">
        <w:rPr>
          <w:sz w:val="28"/>
          <w:szCs w:val="28"/>
        </w:rPr>
        <w:t>Казадаева Л.Ю. – заведующая д/с «Жемчужинка»</w:t>
      </w:r>
      <w:r w:rsidR="00745CE7">
        <w:rPr>
          <w:sz w:val="28"/>
          <w:szCs w:val="28"/>
        </w:rPr>
        <w:t xml:space="preserve">                             </w:t>
      </w:r>
      <w:r w:rsidR="001367CD">
        <w:rPr>
          <w:sz w:val="28"/>
          <w:szCs w:val="28"/>
        </w:rPr>
        <w:t xml:space="preserve">Медведева Е.Н. – специалист по земельным и                              </w:t>
      </w:r>
      <w:r w:rsidR="00745CE7">
        <w:rPr>
          <w:sz w:val="28"/>
          <w:szCs w:val="28"/>
        </w:rPr>
        <w:t xml:space="preserve"> </w:t>
      </w:r>
      <w:r w:rsidR="001367CD">
        <w:rPr>
          <w:sz w:val="28"/>
          <w:szCs w:val="28"/>
        </w:rPr>
        <w:t>имущественным отношениям.</w:t>
      </w:r>
    </w:p>
    <w:p w:rsidR="006077FA" w:rsidRPr="004E3B8F" w:rsidRDefault="006077FA" w:rsidP="00E6089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3022F">
        <w:rPr>
          <w:b/>
          <w:sz w:val="28"/>
          <w:szCs w:val="28"/>
        </w:rPr>
        <w:t>ПОВЕСТКА  ДНЯ</w:t>
      </w:r>
    </w:p>
    <w:p w:rsidR="006077FA" w:rsidRDefault="006077FA" w:rsidP="00E6089F">
      <w:pPr>
        <w:rPr>
          <w:sz w:val="28"/>
          <w:szCs w:val="28"/>
        </w:rPr>
      </w:pPr>
    </w:p>
    <w:p w:rsidR="007E3634" w:rsidRPr="001367CD" w:rsidRDefault="001367CD" w:rsidP="00E6089F">
      <w:pPr>
        <w:pStyle w:val="11"/>
        <w:numPr>
          <w:ilvl w:val="0"/>
          <w:numId w:val="16"/>
        </w:numPr>
        <w:shd w:val="clear" w:color="auto" w:fill="auto"/>
        <w:spacing w:before="0" w:after="307" w:line="240" w:lineRule="exact"/>
        <w:jc w:val="left"/>
        <w:rPr>
          <w:b w:val="0"/>
          <w:color w:val="000000"/>
          <w:sz w:val="28"/>
          <w:szCs w:val="28"/>
          <w:shd w:val="clear" w:color="auto" w:fill="FFFFFF"/>
        </w:rPr>
      </w:pPr>
      <w:r w:rsidRPr="005D5E09">
        <w:rPr>
          <w:rStyle w:val="10"/>
          <w:bCs/>
          <w:color w:val="000000"/>
          <w:sz w:val="28"/>
          <w:szCs w:val="28"/>
        </w:rPr>
        <w:t>О передаче части полномочи</w:t>
      </w:r>
      <w:r>
        <w:rPr>
          <w:rStyle w:val="10"/>
          <w:bCs/>
          <w:color w:val="000000"/>
          <w:sz w:val="28"/>
          <w:szCs w:val="28"/>
        </w:rPr>
        <w:t xml:space="preserve">й </w:t>
      </w:r>
      <w:r w:rsidRPr="001367CD">
        <w:rPr>
          <w:b w:val="0"/>
          <w:color w:val="000000"/>
          <w:sz w:val="28"/>
          <w:szCs w:val="28"/>
          <w:shd w:val="clear" w:color="auto" w:fill="FFFFFF"/>
        </w:rPr>
        <w:t>по распоряжению земельными участками, государственная собственность на которые не разграничена, расположенных на территории Новоключевского сельсовета Купинского района Новосибирской области администрации Купинского района</w:t>
      </w:r>
      <w:r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1367CD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E3634" w:rsidRPr="001367CD">
        <w:rPr>
          <w:b w:val="0"/>
          <w:sz w:val="28"/>
          <w:szCs w:val="28"/>
        </w:rPr>
        <w:t>(Докладчик:</w:t>
      </w:r>
      <w:proofErr w:type="gramEnd"/>
      <w:r w:rsidR="007E3634" w:rsidRPr="001367CD">
        <w:rPr>
          <w:b w:val="0"/>
          <w:sz w:val="28"/>
          <w:szCs w:val="28"/>
        </w:rPr>
        <w:t xml:space="preserve"> Панина П.Н.)</w:t>
      </w:r>
      <w:r w:rsidR="007E3634" w:rsidRPr="001367CD">
        <w:rPr>
          <w:sz w:val="28"/>
          <w:szCs w:val="28"/>
        </w:rPr>
        <w:t xml:space="preserve"> </w:t>
      </w:r>
    </w:p>
    <w:p w:rsidR="00EB6600" w:rsidRPr="002C40C6" w:rsidRDefault="001367CD" w:rsidP="002C40C6">
      <w:pPr>
        <w:pStyle w:val="a8"/>
        <w:numPr>
          <w:ilvl w:val="0"/>
          <w:numId w:val="16"/>
        </w:numPr>
        <w:tabs>
          <w:tab w:val="left" w:pos="5820"/>
        </w:tabs>
        <w:rPr>
          <w:sz w:val="28"/>
          <w:szCs w:val="28"/>
        </w:rPr>
      </w:pPr>
      <w:r w:rsidRPr="001367CD">
        <w:rPr>
          <w:sz w:val="28"/>
          <w:szCs w:val="28"/>
        </w:rPr>
        <w:t>О предоставлении субсидии из бюджета Новоключевского сельсовета Купинского район</w:t>
      </w:r>
      <w:r w:rsidR="00745CE7">
        <w:rPr>
          <w:sz w:val="28"/>
          <w:szCs w:val="28"/>
        </w:rPr>
        <w:t xml:space="preserve">а Новосибирской области МУП ЖКУ </w:t>
      </w:r>
      <w:r w:rsidRPr="001367CD">
        <w:rPr>
          <w:sz w:val="28"/>
          <w:szCs w:val="28"/>
        </w:rPr>
        <w:t>Новоключевское</w:t>
      </w:r>
      <w:r w:rsidR="007E3634" w:rsidRPr="001367CD">
        <w:rPr>
          <w:sz w:val="28"/>
          <w:szCs w:val="28"/>
        </w:rPr>
        <w:t>.</w:t>
      </w:r>
      <w:r w:rsidR="002C40C6">
        <w:rPr>
          <w:sz w:val="28"/>
          <w:szCs w:val="28"/>
        </w:rPr>
        <w:t xml:space="preserve"> </w:t>
      </w:r>
      <w:proofErr w:type="gramStart"/>
      <w:r w:rsidR="007E3634" w:rsidRPr="002C40C6">
        <w:rPr>
          <w:sz w:val="28"/>
          <w:szCs w:val="28"/>
        </w:rPr>
        <w:t>(Докладчик:</w:t>
      </w:r>
      <w:proofErr w:type="gramEnd"/>
      <w:r w:rsidR="007E3634" w:rsidRPr="002C40C6">
        <w:rPr>
          <w:sz w:val="28"/>
          <w:szCs w:val="28"/>
        </w:rPr>
        <w:t xml:space="preserve"> Панина П.Н.)</w:t>
      </w:r>
    </w:p>
    <w:p w:rsidR="001367CD" w:rsidRPr="001367CD" w:rsidRDefault="001367CD" w:rsidP="00E6089F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1367CD">
        <w:rPr>
          <w:bCs/>
          <w:sz w:val="28"/>
          <w:szCs w:val="28"/>
        </w:rPr>
        <w:t xml:space="preserve">Об утверждении корректирующих коэффициентов, применяемых </w:t>
      </w:r>
      <w:proofErr w:type="gramStart"/>
      <w:r w:rsidRPr="001367CD">
        <w:rPr>
          <w:bCs/>
          <w:sz w:val="28"/>
          <w:szCs w:val="28"/>
        </w:rPr>
        <w:t>для</w:t>
      </w:r>
      <w:proofErr w:type="gramEnd"/>
    </w:p>
    <w:p w:rsidR="001367CD" w:rsidRPr="001367CD" w:rsidRDefault="001367CD" w:rsidP="002C40C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1367CD">
        <w:rPr>
          <w:bCs/>
          <w:sz w:val="28"/>
          <w:szCs w:val="28"/>
        </w:rPr>
        <w:t xml:space="preserve">определения годового размера арендной платы  на территории        </w:t>
      </w:r>
      <w:r>
        <w:rPr>
          <w:bCs/>
          <w:sz w:val="28"/>
          <w:szCs w:val="28"/>
        </w:rPr>
        <w:t xml:space="preserve">                              </w:t>
      </w:r>
      <w:r w:rsidRPr="001367CD">
        <w:rPr>
          <w:bCs/>
          <w:sz w:val="28"/>
          <w:szCs w:val="28"/>
        </w:rPr>
        <w:t>Новоключевского сельсовета Купинского района новосибирской области</w:t>
      </w:r>
      <w:r w:rsidRPr="001367CD">
        <w:rPr>
          <w:sz w:val="28"/>
          <w:szCs w:val="28"/>
        </w:rPr>
        <w:t xml:space="preserve">, </w:t>
      </w:r>
      <w:r w:rsidRPr="001367CD">
        <w:rPr>
          <w:bCs/>
          <w:sz w:val="28"/>
          <w:szCs w:val="28"/>
        </w:rPr>
        <w:t>за использование земельных участков,</w:t>
      </w:r>
      <w:r>
        <w:rPr>
          <w:bCs/>
          <w:sz w:val="28"/>
          <w:szCs w:val="28"/>
        </w:rPr>
        <w:t xml:space="preserve"> </w:t>
      </w:r>
      <w:r w:rsidRPr="001367CD">
        <w:rPr>
          <w:bCs/>
          <w:sz w:val="28"/>
          <w:szCs w:val="28"/>
        </w:rPr>
        <w:t>государственная собственность на которые не разграничена.</w:t>
      </w:r>
    </w:p>
    <w:p w:rsidR="007E3634" w:rsidRPr="001367CD" w:rsidRDefault="001367CD" w:rsidP="00E6089F">
      <w:pPr>
        <w:widowControl w:val="0"/>
        <w:autoSpaceDE w:val="0"/>
        <w:autoSpaceDN w:val="0"/>
        <w:adjustRightInd w:val="0"/>
        <w:rPr>
          <w:bCs/>
          <w:sz w:val="22"/>
          <w:szCs w:val="20"/>
        </w:rPr>
      </w:pPr>
      <w:r>
        <w:rPr>
          <w:sz w:val="28"/>
          <w:szCs w:val="28"/>
        </w:rPr>
        <w:t xml:space="preserve">                   </w:t>
      </w:r>
      <w:proofErr w:type="gramStart"/>
      <w:r w:rsidR="007E3634">
        <w:rPr>
          <w:sz w:val="28"/>
          <w:szCs w:val="28"/>
        </w:rPr>
        <w:t>(Докладчик:</w:t>
      </w:r>
      <w:proofErr w:type="gramEnd"/>
      <w:r w:rsidR="007E3634">
        <w:rPr>
          <w:sz w:val="28"/>
          <w:szCs w:val="28"/>
        </w:rPr>
        <w:t xml:space="preserve"> </w:t>
      </w:r>
      <w:r>
        <w:rPr>
          <w:sz w:val="28"/>
          <w:szCs w:val="28"/>
        </w:rPr>
        <w:t>Медведева Е.Н</w:t>
      </w:r>
      <w:r w:rsidR="007E3634">
        <w:rPr>
          <w:sz w:val="28"/>
          <w:szCs w:val="28"/>
        </w:rPr>
        <w:t>.)</w:t>
      </w:r>
    </w:p>
    <w:p w:rsidR="008B14E3" w:rsidRDefault="008B14E3" w:rsidP="00E6089F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E211A" w:rsidRPr="002C40C6" w:rsidRDefault="006077FA" w:rsidP="002C40C6">
      <w:pPr>
        <w:pStyle w:val="a8"/>
        <w:numPr>
          <w:ilvl w:val="0"/>
          <w:numId w:val="18"/>
        </w:numPr>
        <w:rPr>
          <w:b/>
          <w:sz w:val="28"/>
          <w:szCs w:val="28"/>
        </w:rPr>
      </w:pPr>
      <w:r w:rsidRPr="002C40C6">
        <w:rPr>
          <w:b/>
          <w:sz w:val="28"/>
          <w:szCs w:val="28"/>
        </w:rPr>
        <w:t>СЛУШАЛИ:</w:t>
      </w:r>
      <w:r w:rsidRPr="002C40C6">
        <w:rPr>
          <w:sz w:val="28"/>
          <w:szCs w:val="28"/>
        </w:rPr>
        <w:t xml:space="preserve"> </w:t>
      </w:r>
      <w:r w:rsidR="00745CE7" w:rsidRPr="002C40C6">
        <w:rPr>
          <w:sz w:val="28"/>
          <w:szCs w:val="28"/>
        </w:rPr>
        <w:t xml:space="preserve">Панина Полина Николаевна сообщила, что </w:t>
      </w:r>
      <w:r w:rsidR="00745CE7" w:rsidRPr="002C40C6">
        <w:rPr>
          <w:color w:val="000000"/>
          <w:sz w:val="28"/>
          <w:szCs w:val="28"/>
        </w:rPr>
        <w:t>в соответствии с Федеральным законом от 06.10.2003 № 131-</w:t>
      </w:r>
      <w:r w:rsidR="002C40C6" w:rsidRPr="002C40C6">
        <w:rPr>
          <w:color w:val="000000"/>
          <w:sz w:val="28"/>
          <w:szCs w:val="28"/>
        </w:rPr>
        <w:t xml:space="preserve"> </w:t>
      </w:r>
      <w:r w:rsidR="00745CE7" w:rsidRPr="002C40C6">
        <w:rPr>
          <w:color w:val="000000"/>
          <w:sz w:val="28"/>
          <w:szCs w:val="28"/>
        </w:rPr>
        <w:t>ФЗ «Об общих принципах организации местного самоуправления в Российской Федерации», Федеральным законом от 25.10.2001 № 137-ФЗ «О введении в действие Земельного кодекса Российской Федерации» передаем полномочия в администрацию Купинского района.</w:t>
      </w:r>
    </w:p>
    <w:p w:rsidR="001E211A" w:rsidRPr="00180CA9" w:rsidRDefault="001E211A" w:rsidP="00E6089F">
      <w:pPr>
        <w:ind w:firstLine="360"/>
        <w:rPr>
          <w:b/>
          <w:sz w:val="28"/>
          <w:szCs w:val="28"/>
        </w:rPr>
      </w:pPr>
    </w:p>
    <w:p w:rsidR="00E6089F" w:rsidRPr="00E6089F" w:rsidRDefault="001E211A" w:rsidP="00E6089F">
      <w:pPr>
        <w:pStyle w:val="a9"/>
        <w:ind w:right="20"/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  <w:r w:rsidR="00E6089F" w:rsidRPr="00E6089F">
        <w:rPr>
          <w:color w:val="000000"/>
          <w:sz w:val="28"/>
          <w:szCs w:val="28"/>
        </w:rPr>
        <w:t xml:space="preserve">        1.  Передать полномочия по распоряжению земельными участками, государственная собственность на которые не разграничена, </w:t>
      </w:r>
      <w:proofErr w:type="gramStart"/>
      <w:r w:rsidR="00E6089F" w:rsidRPr="00E6089F">
        <w:rPr>
          <w:color w:val="000000"/>
          <w:sz w:val="28"/>
          <w:szCs w:val="28"/>
        </w:rPr>
        <w:t>расположенных</w:t>
      </w:r>
      <w:proofErr w:type="gramEnd"/>
      <w:r w:rsidR="00E6089F" w:rsidRPr="00E6089F">
        <w:rPr>
          <w:color w:val="000000"/>
          <w:sz w:val="28"/>
          <w:szCs w:val="28"/>
        </w:rPr>
        <w:t xml:space="preserve"> на территории Новоключевского сельсовета Купинского района Новосибирской области администрации Купинского района.</w:t>
      </w:r>
    </w:p>
    <w:p w:rsidR="002C40C6" w:rsidRDefault="00E6089F" w:rsidP="002C40C6">
      <w:pPr>
        <w:pStyle w:val="a8"/>
        <w:numPr>
          <w:ilvl w:val="0"/>
          <w:numId w:val="18"/>
        </w:numPr>
        <w:spacing w:after="120"/>
        <w:ind w:right="20"/>
        <w:rPr>
          <w:color w:val="000000"/>
          <w:sz w:val="28"/>
          <w:szCs w:val="28"/>
        </w:rPr>
      </w:pPr>
      <w:r w:rsidRPr="002C40C6">
        <w:rPr>
          <w:color w:val="000000"/>
          <w:sz w:val="28"/>
          <w:szCs w:val="28"/>
        </w:rPr>
        <w:t>Установить, что передаваемые в соответствии с п. 1 настоящего решения полномочия осуществляются администрацией Купинского района за счёт межбюджетных трансфертов, предоставляемых из бюджета Новоключевского сельсовета Купинского района Новосибирской области в бюджет муниципального района в соответствии с Бюджетным кодексом Российской Федерации</w:t>
      </w:r>
      <w:r w:rsidR="002C40C6" w:rsidRPr="002C40C6">
        <w:rPr>
          <w:color w:val="000000"/>
          <w:sz w:val="28"/>
          <w:szCs w:val="28"/>
        </w:rPr>
        <w:t>.</w:t>
      </w:r>
    </w:p>
    <w:p w:rsidR="002C40C6" w:rsidRPr="002C40C6" w:rsidRDefault="002C40C6" w:rsidP="002C40C6">
      <w:pPr>
        <w:pStyle w:val="a8"/>
        <w:spacing w:after="120"/>
        <w:ind w:right="20"/>
        <w:rPr>
          <w:color w:val="000000"/>
          <w:sz w:val="28"/>
          <w:szCs w:val="28"/>
        </w:rPr>
      </w:pPr>
    </w:p>
    <w:p w:rsidR="001E211A" w:rsidRPr="002C40C6" w:rsidRDefault="002C40C6" w:rsidP="002C40C6">
      <w:pPr>
        <w:pStyle w:val="a8"/>
        <w:spacing w:after="120"/>
        <w:ind w:right="20"/>
        <w:rPr>
          <w:sz w:val="28"/>
          <w:szCs w:val="28"/>
        </w:rPr>
      </w:pPr>
      <w:r>
        <w:rPr>
          <w:b/>
          <w:sz w:val="28"/>
          <w:szCs w:val="28"/>
        </w:rPr>
        <w:t>2.</w:t>
      </w:r>
      <w:bookmarkStart w:id="0" w:name="_GoBack"/>
      <w:bookmarkEnd w:id="0"/>
      <w:r w:rsidR="00E6089F" w:rsidRPr="002C40C6">
        <w:rPr>
          <w:b/>
          <w:sz w:val="28"/>
          <w:szCs w:val="28"/>
        </w:rPr>
        <w:t>СЛУШАЛИ:</w:t>
      </w:r>
      <w:r w:rsidR="00E6089F" w:rsidRPr="002C40C6">
        <w:rPr>
          <w:sz w:val="28"/>
          <w:szCs w:val="28"/>
        </w:rPr>
        <w:t xml:space="preserve"> О предоставлении субсидии из бюджета Новоключевского сельсовета Купинского района Новосибирской области МУП ЖКУ Новоключевское</w:t>
      </w:r>
    </w:p>
    <w:p w:rsidR="00E6089F" w:rsidRDefault="00E6089F" w:rsidP="00E6089F">
      <w:pPr>
        <w:rPr>
          <w:b/>
          <w:sz w:val="28"/>
          <w:szCs w:val="28"/>
        </w:rPr>
      </w:pPr>
      <w:r w:rsidRPr="00E6089F">
        <w:rPr>
          <w:b/>
          <w:sz w:val="28"/>
          <w:szCs w:val="28"/>
        </w:rPr>
        <w:t>Докладчик:</w:t>
      </w:r>
      <w:r>
        <w:rPr>
          <w:b/>
          <w:sz w:val="28"/>
          <w:szCs w:val="28"/>
        </w:rPr>
        <w:t xml:space="preserve"> </w:t>
      </w:r>
      <w:r w:rsidRPr="00E6089F">
        <w:rPr>
          <w:sz w:val="28"/>
          <w:szCs w:val="28"/>
        </w:rPr>
        <w:t>Панина Полина Николаевна</w:t>
      </w:r>
    </w:p>
    <w:p w:rsidR="0022778B" w:rsidRDefault="00E6089F" w:rsidP="002C40C6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Pr="00E608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 МУП ЖКУ Новоключевское  субсидию в размере                20000(Двадцать тысяч рублей, 00 копеек) на </w:t>
      </w:r>
      <w:r w:rsidRPr="000C26AC">
        <w:rPr>
          <w:sz w:val="28"/>
          <w:szCs w:val="28"/>
        </w:rPr>
        <w:t xml:space="preserve">исполнение мероприятий по </w:t>
      </w:r>
      <w:r>
        <w:rPr>
          <w:sz w:val="28"/>
          <w:szCs w:val="28"/>
        </w:rPr>
        <w:t>энергосбережению и энергетической эффективности на счет МУП ЖКУ Новоключевское за счет средств бюджета администрации Новоключевского сельсовета Купинского района Новосибирской области</w:t>
      </w:r>
      <w:r w:rsidR="002C40C6">
        <w:rPr>
          <w:sz w:val="28"/>
          <w:szCs w:val="28"/>
        </w:rPr>
        <w:t>.</w:t>
      </w:r>
    </w:p>
    <w:p w:rsidR="002C40C6" w:rsidRDefault="002C40C6" w:rsidP="002C40C6">
      <w:pPr>
        <w:ind w:firstLine="720"/>
        <w:rPr>
          <w:sz w:val="28"/>
          <w:szCs w:val="28"/>
        </w:rPr>
      </w:pPr>
    </w:p>
    <w:p w:rsidR="00E6089F" w:rsidRPr="002C40C6" w:rsidRDefault="001E211A" w:rsidP="002C40C6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2C40C6">
        <w:rPr>
          <w:b/>
          <w:sz w:val="28"/>
          <w:szCs w:val="28"/>
        </w:rPr>
        <w:t xml:space="preserve">СЛУШАЛИ: </w:t>
      </w:r>
      <w:r w:rsidR="00E6089F" w:rsidRPr="002C40C6">
        <w:rPr>
          <w:bCs/>
          <w:sz w:val="28"/>
          <w:szCs w:val="28"/>
        </w:rPr>
        <w:t>Об утверждении корректирующих коэффициентов, применяемых для  определения годового размера арендной платы  на территории             Новоключевского сельсовета Купинского района новосибирской области</w:t>
      </w:r>
      <w:r w:rsidR="00E6089F" w:rsidRPr="002C40C6">
        <w:rPr>
          <w:sz w:val="28"/>
          <w:szCs w:val="28"/>
        </w:rPr>
        <w:t xml:space="preserve">, </w:t>
      </w:r>
      <w:r w:rsidR="00E6089F" w:rsidRPr="002C40C6">
        <w:rPr>
          <w:bCs/>
          <w:sz w:val="28"/>
          <w:szCs w:val="28"/>
        </w:rPr>
        <w:t>за использование земельных участков, государственная собственность на которые не разграничена</w:t>
      </w:r>
    </w:p>
    <w:p w:rsidR="00E6089F" w:rsidRPr="00E6089F" w:rsidRDefault="00E6089F" w:rsidP="00E6089F">
      <w:pPr>
        <w:pStyle w:val="a8"/>
        <w:rPr>
          <w:sz w:val="28"/>
          <w:szCs w:val="28"/>
        </w:rPr>
      </w:pPr>
    </w:p>
    <w:p w:rsidR="0022778B" w:rsidRPr="00E6089F" w:rsidRDefault="00440EB6" w:rsidP="00E6089F">
      <w:pPr>
        <w:rPr>
          <w:sz w:val="28"/>
          <w:szCs w:val="28"/>
        </w:rPr>
      </w:pPr>
      <w:r w:rsidRPr="00E6089F">
        <w:rPr>
          <w:b/>
          <w:sz w:val="28"/>
          <w:szCs w:val="28"/>
        </w:rPr>
        <w:t>Докладчик:</w:t>
      </w:r>
      <w:r w:rsidR="0061032C" w:rsidRPr="00E6089F">
        <w:rPr>
          <w:sz w:val="28"/>
          <w:szCs w:val="28"/>
        </w:rPr>
        <w:t xml:space="preserve"> </w:t>
      </w:r>
      <w:r w:rsidR="00E6089F" w:rsidRPr="00E6089F">
        <w:rPr>
          <w:sz w:val="28"/>
          <w:szCs w:val="28"/>
        </w:rPr>
        <w:t>Медведева Елена Николаевна</w:t>
      </w:r>
    </w:p>
    <w:p w:rsidR="00D664F6" w:rsidRDefault="00D664F6" w:rsidP="00E6089F">
      <w:pPr>
        <w:rPr>
          <w:sz w:val="28"/>
          <w:szCs w:val="28"/>
        </w:rPr>
      </w:pPr>
    </w:p>
    <w:p w:rsidR="00D664F6" w:rsidRDefault="00D664F6" w:rsidP="00E6089F">
      <w:pPr>
        <w:tabs>
          <w:tab w:val="num" w:pos="540"/>
        </w:tabs>
        <w:autoSpaceDE w:val="0"/>
        <w:autoSpaceDN w:val="0"/>
        <w:adjustRightInd w:val="0"/>
        <w:rPr>
          <w:sz w:val="28"/>
          <w:szCs w:val="28"/>
        </w:rPr>
      </w:pPr>
    </w:p>
    <w:p w:rsidR="00E6089F" w:rsidRPr="00A52A3A" w:rsidRDefault="001E211A" w:rsidP="00E6089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ab/>
      </w:r>
      <w:r w:rsidR="001367CD">
        <w:rPr>
          <w:b/>
          <w:sz w:val="28"/>
          <w:szCs w:val="28"/>
        </w:rPr>
        <w:t xml:space="preserve"> </w:t>
      </w:r>
      <w:r w:rsidR="00E6089F" w:rsidRPr="00A52A3A">
        <w:rPr>
          <w:sz w:val="28"/>
          <w:szCs w:val="28"/>
        </w:rPr>
        <w:t xml:space="preserve">1. Утвердить значения корректирующих коэффициентов, применяемых для определения годового размера арендной платы на территории </w:t>
      </w:r>
      <w:r w:rsidR="00E6089F" w:rsidRPr="00A52A3A">
        <w:rPr>
          <w:bCs/>
          <w:sz w:val="28"/>
          <w:szCs w:val="28"/>
        </w:rPr>
        <w:t>Новоключевского</w:t>
      </w:r>
      <w:r w:rsidR="00E6089F" w:rsidRPr="00A52A3A">
        <w:rPr>
          <w:b/>
          <w:bCs/>
          <w:sz w:val="28"/>
          <w:szCs w:val="28"/>
        </w:rPr>
        <w:t xml:space="preserve"> </w:t>
      </w:r>
      <w:r w:rsidR="00E6089F" w:rsidRPr="00A52A3A">
        <w:rPr>
          <w:bCs/>
          <w:sz w:val="28"/>
          <w:szCs w:val="28"/>
        </w:rPr>
        <w:t>сельсовета Купинского района  Новосибирской области</w:t>
      </w:r>
      <w:r w:rsidR="00E6089F" w:rsidRPr="00A52A3A">
        <w:rPr>
          <w:sz w:val="28"/>
          <w:szCs w:val="28"/>
        </w:rPr>
        <w:t xml:space="preserve"> за использование земельных участков, государственная собственность на которые не разграничена, согласно </w:t>
      </w:r>
      <w:hyperlink w:anchor="Par42" w:history="1">
        <w:r w:rsidR="00E6089F" w:rsidRPr="00A52A3A">
          <w:rPr>
            <w:sz w:val="28"/>
            <w:szCs w:val="28"/>
          </w:rPr>
          <w:t>приложению</w:t>
        </w:r>
      </w:hyperlink>
      <w:r w:rsidR="00E6089F" w:rsidRPr="00A52A3A">
        <w:rPr>
          <w:sz w:val="28"/>
          <w:szCs w:val="28"/>
        </w:rPr>
        <w:t>.</w:t>
      </w:r>
    </w:p>
    <w:p w:rsidR="00E6089F" w:rsidRPr="00A52A3A" w:rsidRDefault="00E6089F" w:rsidP="00E6089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A52A3A">
        <w:rPr>
          <w:sz w:val="28"/>
          <w:szCs w:val="28"/>
        </w:rPr>
        <w:t xml:space="preserve">2. </w:t>
      </w:r>
      <w:proofErr w:type="gramStart"/>
      <w:r w:rsidRPr="00A52A3A">
        <w:rPr>
          <w:sz w:val="28"/>
          <w:szCs w:val="28"/>
        </w:rPr>
        <w:t xml:space="preserve">Установить, что на территории </w:t>
      </w:r>
      <w:r w:rsidRPr="00A52A3A">
        <w:rPr>
          <w:bCs/>
          <w:sz w:val="28"/>
          <w:szCs w:val="28"/>
        </w:rPr>
        <w:t>Новоключевского</w:t>
      </w:r>
      <w:r w:rsidRPr="00A52A3A">
        <w:rPr>
          <w:b/>
          <w:bCs/>
          <w:sz w:val="28"/>
          <w:szCs w:val="28"/>
        </w:rPr>
        <w:t xml:space="preserve"> </w:t>
      </w:r>
      <w:r w:rsidRPr="00A52A3A">
        <w:rPr>
          <w:bCs/>
          <w:sz w:val="28"/>
          <w:szCs w:val="28"/>
        </w:rPr>
        <w:t>сельсовета Купинского района  Новосибирской области</w:t>
      </w:r>
      <w:r w:rsidRPr="00A52A3A">
        <w:rPr>
          <w:sz w:val="28"/>
          <w:szCs w:val="28"/>
        </w:rPr>
        <w:t xml:space="preserve"> арендная плата за использование земельных участков, государственная собственность на которые не разграничена, определяется в соответствии с </w:t>
      </w:r>
      <w:hyperlink r:id="rId6" w:history="1">
        <w:r w:rsidRPr="00A52A3A">
          <w:rPr>
            <w:sz w:val="28"/>
            <w:szCs w:val="28"/>
          </w:rPr>
          <w:t>пунктом 3</w:t>
        </w:r>
      </w:hyperlink>
      <w:r w:rsidRPr="00A52A3A">
        <w:rPr>
          <w:sz w:val="28"/>
          <w:szCs w:val="28"/>
        </w:rPr>
        <w:t xml:space="preserve"> Положения о порядке определения размера арендной платы, порядке, условиях и сроках внесения арендной платы за использование земельных участков на территории Новосибирской области, государственная собственность на которые не разграничена, утвержденного постановлением Правительства Новосибирской</w:t>
      </w:r>
      <w:proofErr w:type="gramEnd"/>
      <w:r w:rsidRPr="00A52A3A">
        <w:rPr>
          <w:sz w:val="28"/>
          <w:szCs w:val="28"/>
        </w:rPr>
        <w:t xml:space="preserve"> области от 26.05.2014 № 213-п, если иное не предусмотрено федеральным законодательством.</w:t>
      </w:r>
    </w:p>
    <w:p w:rsidR="006D4757" w:rsidRPr="006D4757" w:rsidRDefault="006D4757" w:rsidP="00E6089F">
      <w:pPr>
        <w:rPr>
          <w:sz w:val="28"/>
          <w:szCs w:val="28"/>
        </w:rPr>
      </w:pPr>
    </w:p>
    <w:p w:rsidR="00232B04" w:rsidRDefault="00232B04" w:rsidP="00E6089F">
      <w:pPr>
        <w:rPr>
          <w:sz w:val="28"/>
          <w:szCs w:val="28"/>
        </w:rPr>
      </w:pPr>
    </w:p>
    <w:p w:rsidR="00232B04" w:rsidRDefault="00232B04" w:rsidP="00E6089F">
      <w:pPr>
        <w:rPr>
          <w:sz w:val="28"/>
          <w:szCs w:val="28"/>
        </w:rPr>
      </w:pPr>
      <w:r>
        <w:rPr>
          <w:sz w:val="28"/>
          <w:szCs w:val="28"/>
        </w:rPr>
        <w:t xml:space="preserve">Все вопросы </w:t>
      </w:r>
      <w:proofErr w:type="gramStart"/>
      <w:r>
        <w:rPr>
          <w:sz w:val="28"/>
          <w:szCs w:val="28"/>
        </w:rPr>
        <w:t>рассмотрен</w:t>
      </w:r>
      <w:r w:rsidR="004129AA">
        <w:rPr>
          <w:sz w:val="28"/>
          <w:szCs w:val="28"/>
        </w:rPr>
        <w:t>ы  сессия объявляется</w:t>
      </w:r>
      <w:proofErr w:type="gramEnd"/>
      <w:r w:rsidR="004129AA">
        <w:rPr>
          <w:sz w:val="28"/>
          <w:szCs w:val="28"/>
        </w:rPr>
        <w:t xml:space="preserve"> закрытой.</w:t>
      </w:r>
    </w:p>
    <w:p w:rsidR="00232B04" w:rsidRDefault="00232B04" w:rsidP="00E6089F">
      <w:pPr>
        <w:rPr>
          <w:sz w:val="28"/>
          <w:szCs w:val="28"/>
        </w:rPr>
      </w:pPr>
    </w:p>
    <w:p w:rsidR="00DF1F3B" w:rsidRDefault="00DF1F3B" w:rsidP="00E6089F">
      <w:pPr>
        <w:tabs>
          <w:tab w:val="num" w:pos="540"/>
        </w:tabs>
        <w:autoSpaceDE w:val="0"/>
        <w:autoSpaceDN w:val="0"/>
        <w:adjustRightInd w:val="0"/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  <w:r>
        <w:rPr>
          <w:sz w:val="28"/>
          <w:szCs w:val="28"/>
        </w:rPr>
        <w:t>Пред</w:t>
      </w:r>
      <w:r w:rsidR="00DF1F3B">
        <w:rPr>
          <w:sz w:val="28"/>
          <w:szCs w:val="28"/>
        </w:rPr>
        <w:t>с</w:t>
      </w:r>
      <w:r>
        <w:rPr>
          <w:sz w:val="28"/>
          <w:szCs w:val="28"/>
        </w:rPr>
        <w:t xml:space="preserve">едатель                                                                                 </w:t>
      </w:r>
      <w:proofErr w:type="spellStart"/>
      <w:r>
        <w:rPr>
          <w:sz w:val="28"/>
          <w:szCs w:val="28"/>
        </w:rPr>
        <w:t>Л.П.Артёменко</w:t>
      </w:r>
      <w:proofErr w:type="spellEnd"/>
    </w:p>
    <w:p w:rsidR="006077FA" w:rsidRPr="0022778B" w:rsidRDefault="006077FA" w:rsidP="00E6089F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Секретарь  сессии                                                                        </w:t>
      </w:r>
      <w:r w:rsidR="001367CD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Е.А.Носова</w:t>
      </w:r>
      <w:proofErr w:type="spellEnd"/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>
      <w:pPr>
        <w:rPr>
          <w:sz w:val="28"/>
          <w:szCs w:val="28"/>
        </w:rPr>
      </w:pPr>
    </w:p>
    <w:p w:rsidR="006077FA" w:rsidRDefault="006077FA" w:rsidP="00E6089F"/>
    <w:p w:rsidR="006077FA" w:rsidRDefault="006077FA" w:rsidP="00E6089F"/>
    <w:p w:rsidR="00FB689C" w:rsidRPr="009E6A94" w:rsidRDefault="00FB689C" w:rsidP="00E6089F">
      <w:pPr>
        <w:rPr>
          <w:b/>
          <w:bCs/>
          <w:sz w:val="28"/>
          <w:szCs w:val="28"/>
        </w:rPr>
      </w:pPr>
    </w:p>
    <w:sectPr w:rsidR="00FB689C" w:rsidRPr="009E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515"/>
    <w:multiLevelType w:val="hybridMultilevel"/>
    <w:tmpl w:val="9EB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C7959"/>
    <w:multiLevelType w:val="hybridMultilevel"/>
    <w:tmpl w:val="8DE4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D1383"/>
    <w:multiLevelType w:val="hybridMultilevel"/>
    <w:tmpl w:val="F1DC3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9B1"/>
    <w:multiLevelType w:val="hybridMultilevel"/>
    <w:tmpl w:val="CB588CAE"/>
    <w:lvl w:ilvl="0" w:tplc="6E3EBF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E2AF9A6">
      <w:numFmt w:val="none"/>
      <w:lvlText w:val=""/>
      <w:lvlJc w:val="left"/>
      <w:pPr>
        <w:tabs>
          <w:tab w:val="num" w:pos="360"/>
        </w:tabs>
      </w:pPr>
    </w:lvl>
    <w:lvl w:ilvl="2" w:tplc="07405CD6">
      <w:numFmt w:val="none"/>
      <w:lvlText w:val=""/>
      <w:lvlJc w:val="left"/>
      <w:pPr>
        <w:tabs>
          <w:tab w:val="num" w:pos="360"/>
        </w:tabs>
      </w:pPr>
    </w:lvl>
    <w:lvl w:ilvl="3" w:tplc="F00488B6">
      <w:numFmt w:val="none"/>
      <w:lvlText w:val=""/>
      <w:lvlJc w:val="left"/>
      <w:pPr>
        <w:tabs>
          <w:tab w:val="num" w:pos="360"/>
        </w:tabs>
      </w:pPr>
    </w:lvl>
    <w:lvl w:ilvl="4" w:tplc="208E5202">
      <w:numFmt w:val="none"/>
      <w:lvlText w:val=""/>
      <w:lvlJc w:val="left"/>
      <w:pPr>
        <w:tabs>
          <w:tab w:val="num" w:pos="360"/>
        </w:tabs>
      </w:pPr>
    </w:lvl>
    <w:lvl w:ilvl="5" w:tplc="9F38A202">
      <w:numFmt w:val="none"/>
      <w:lvlText w:val=""/>
      <w:lvlJc w:val="left"/>
      <w:pPr>
        <w:tabs>
          <w:tab w:val="num" w:pos="360"/>
        </w:tabs>
      </w:pPr>
    </w:lvl>
    <w:lvl w:ilvl="6" w:tplc="A788B376">
      <w:numFmt w:val="none"/>
      <w:lvlText w:val=""/>
      <w:lvlJc w:val="left"/>
      <w:pPr>
        <w:tabs>
          <w:tab w:val="num" w:pos="360"/>
        </w:tabs>
      </w:pPr>
    </w:lvl>
    <w:lvl w:ilvl="7" w:tplc="40B60096">
      <w:numFmt w:val="none"/>
      <w:lvlText w:val=""/>
      <w:lvlJc w:val="left"/>
      <w:pPr>
        <w:tabs>
          <w:tab w:val="num" w:pos="360"/>
        </w:tabs>
      </w:pPr>
    </w:lvl>
    <w:lvl w:ilvl="8" w:tplc="F9C0C99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5C734E8"/>
    <w:multiLevelType w:val="hybridMultilevel"/>
    <w:tmpl w:val="C400A9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C951E45"/>
    <w:multiLevelType w:val="singleLevel"/>
    <w:tmpl w:val="C826E3A2"/>
    <w:lvl w:ilvl="0">
      <w:start w:val="1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6">
    <w:nsid w:val="459660F2"/>
    <w:multiLevelType w:val="hybridMultilevel"/>
    <w:tmpl w:val="8196C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25A81"/>
    <w:multiLevelType w:val="hybridMultilevel"/>
    <w:tmpl w:val="10E0B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E96A67"/>
    <w:multiLevelType w:val="hybridMultilevel"/>
    <w:tmpl w:val="D430E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5D692C"/>
    <w:multiLevelType w:val="hybridMultilevel"/>
    <w:tmpl w:val="58A40238"/>
    <w:lvl w:ilvl="0" w:tplc="F69C4C6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3E1405"/>
    <w:multiLevelType w:val="hybridMultilevel"/>
    <w:tmpl w:val="68223E60"/>
    <w:lvl w:ilvl="0" w:tplc="5D6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C00A3D"/>
    <w:multiLevelType w:val="hybridMultilevel"/>
    <w:tmpl w:val="4BAA4312"/>
    <w:lvl w:ilvl="0" w:tplc="38129254">
      <w:start w:val="2"/>
      <w:numFmt w:val="decimal"/>
      <w:lvlText w:val="%1."/>
      <w:lvlJc w:val="left"/>
      <w:pPr>
        <w:tabs>
          <w:tab w:val="num" w:pos="1455"/>
        </w:tabs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2">
    <w:nsid w:val="6D010CF5"/>
    <w:multiLevelType w:val="hybridMultilevel"/>
    <w:tmpl w:val="7EFE4E06"/>
    <w:lvl w:ilvl="0" w:tplc="FB5CB746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74F36B79"/>
    <w:multiLevelType w:val="hybridMultilevel"/>
    <w:tmpl w:val="3C32D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B67BE3"/>
    <w:multiLevelType w:val="hybridMultilevel"/>
    <w:tmpl w:val="458A2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3635B2"/>
    <w:multiLevelType w:val="hybridMultilevel"/>
    <w:tmpl w:val="932C89C4"/>
    <w:lvl w:ilvl="0" w:tplc="D0C83D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BF117D1"/>
    <w:multiLevelType w:val="hybridMultilevel"/>
    <w:tmpl w:val="EDD0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7"/>
  </w:num>
  <w:num w:numId="9">
    <w:abstractNumId w:val="0"/>
  </w:num>
  <w:num w:numId="10">
    <w:abstractNumId w:val="17"/>
  </w:num>
  <w:num w:numId="11">
    <w:abstractNumId w:val="1"/>
  </w:num>
  <w:num w:numId="12">
    <w:abstractNumId w:val="9"/>
  </w:num>
  <w:num w:numId="13">
    <w:abstractNumId w:val="3"/>
  </w:num>
  <w:num w:numId="14">
    <w:abstractNumId w:val="14"/>
  </w:num>
  <w:num w:numId="15">
    <w:abstractNumId w:val="13"/>
  </w:num>
  <w:num w:numId="16">
    <w:abstractNumId w:val="16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7E"/>
    <w:rsid w:val="000C5D79"/>
    <w:rsid w:val="00134087"/>
    <w:rsid w:val="001367CD"/>
    <w:rsid w:val="00156F99"/>
    <w:rsid w:val="00180CA9"/>
    <w:rsid w:val="001A1500"/>
    <w:rsid w:val="001C09CA"/>
    <w:rsid w:val="001E211A"/>
    <w:rsid w:val="001F4176"/>
    <w:rsid w:val="0022778B"/>
    <w:rsid w:val="00232B04"/>
    <w:rsid w:val="002550F0"/>
    <w:rsid w:val="0025598B"/>
    <w:rsid w:val="002C020E"/>
    <w:rsid w:val="002C40C6"/>
    <w:rsid w:val="002E6567"/>
    <w:rsid w:val="002E74BB"/>
    <w:rsid w:val="002F2E51"/>
    <w:rsid w:val="00336F55"/>
    <w:rsid w:val="00341309"/>
    <w:rsid w:val="00372D0D"/>
    <w:rsid w:val="003A4BC3"/>
    <w:rsid w:val="003B50B6"/>
    <w:rsid w:val="003D05EC"/>
    <w:rsid w:val="003D5B14"/>
    <w:rsid w:val="003E2679"/>
    <w:rsid w:val="00401B38"/>
    <w:rsid w:val="004129AA"/>
    <w:rsid w:val="00440EB6"/>
    <w:rsid w:val="004E6323"/>
    <w:rsid w:val="00566E39"/>
    <w:rsid w:val="0056739F"/>
    <w:rsid w:val="005737A3"/>
    <w:rsid w:val="006053AF"/>
    <w:rsid w:val="006077FA"/>
    <w:rsid w:val="00607D62"/>
    <w:rsid w:val="0061032C"/>
    <w:rsid w:val="00696C72"/>
    <w:rsid w:val="006C3716"/>
    <w:rsid w:val="006D4757"/>
    <w:rsid w:val="00745CE7"/>
    <w:rsid w:val="00782496"/>
    <w:rsid w:val="00797F4E"/>
    <w:rsid w:val="007E3634"/>
    <w:rsid w:val="008326A3"/>
    <w:rsid w:val="00861492"/>
    <w:rsid w:val="00863AFA"/>
    <w:rsid w:val="008B14E3"/>
    <w:rsid w:val="009130C2"/>
    <w:rsid w:val="009635A4"/>
    <w:rsid w:val="00970F7E"/>
    <w:rsid w:val="009E6A94"/>
    <w:rsid w:val="00A42BB4"/>
    <w:rsid w:val="00B209FE"/>
    <w:rsid w:val="00B469B1"/>
    <w:rsid w:val="00BD7967"/>
    <w:rsid w:val="00C77442"/>
    <w:rsid w:val="00D2425A"/>
    <w:rsid w:val="00D56829"/>
    <w:rsid w:val="00D664F6"/>
    <w:rsid w:val="00D80C28"/>
    <w:rsid w:val="00DF1F3B"/>
    <w:rsid w:val="00E01A9D"/>
    <w:rsid w:val="00E21086"/>
    <w:rsid w:val="00E6089F"/>
    <w:rsid w:val="00E72A38"/>
    <w:rsid w:val="00EB6600"/>
    <w:rsid w:val="00F46996"/>
    <w:rsid w:val="00FB689C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1367CD"/>
    <w:rPr>
      <w:b/>
      <w:bCs/>
      <w:spacing w:val="6"/>
      <w:shd w:val="clear" w:color="auto" w:fill="FFFFFF"/>
    </w:rPr>
  </w:style>
  <w:style w:type="paragraph" w:customStyle="1" w:styleId="11">
    <w:name w:val="Заголовок №1"/>
    <w:basedOn w:val="a"/>
    <w:link w:val="10"/>
    <w:rsid w:val="001367CD"/>
    <w:pPr>
      <w:widowControl w:val="0"/>
      <w:shd w:val="clear" w:color="auto" w:fill="FFFFFF"/>
      <w:spacing w:before="720" w:after="420" w:line="240" w:lineRule="atLeast"/>
      <w:jc w:val="both"/>
      <w:outlineLvl w:val="0"/>
    </w:pPr>
    <w:rPr>
      <w:b/>
      <w:bCs/>
      <w:spacing w:val="6"/>
      <w:sz w:val="20"/>
      <w:szCs w:val="20"/>
    </w:rPr>
  </w:style>
  <w:style w:type="paragraph" w:styleId="a8">
    <w:name w:val="List Paragraph"/>
    <w:basedOn w:val="a"/>
    <w:uiPriority w:val="34"/>
    <w:qFormat/>
    <w:rsid w:val="001367CD"/>
    <w:pPr>
      <w:ind w:left="720"/>
      <w:contextualSpacing/>
    </w:pPr>
  </w:style>
  <w:style w:type="paragraph" w:styleId="a9">
    <w:name w:val="Body Text"/>
    <w:basedOn w:val="a"/>
    <w:link w:val="aa"/>
    <w:rsid w:val="00E6089F"/>
    <w:pPr>
      <w:spacing w:after="120"/>
    </w:pPr>
  </w:style>
  <w:style w:type="character" w:customStyle="1" w:styleId="aa">
    <w:name w:val="Основной текст Знак"/>
    <w:basedOn w:val="a0"/>
    <w:link w:val="a9"/>
    <w:rsid w:val="00E6089F"/>
    <w:rPr>
      <w:sz w:val="24"/>
      <w:szCs w:val="24"/>
    </w:rPr>
  </w:style>
  <w:style w:type="paragraph" w:styleId="ab">
    <w:name w:val="Balloon Text"/>
    <w:basedOn w:val="a"/>
    <w:link w:val="ac"/>
    <w:rsid w:val="00E608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60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1367CD"/>
    <w:rPr>
      <w:b/>
      <w:bCs/>
      <w:spacing w:val="6"/>
      <w:shd w:val="clear" w:color="auto" w:fill="FFFFFF"/>
    </w:rPr>
  </w:style>
  <w:style w:type="paragraph" w:customStyle="1" w:styleId="11">
    <w:name w:val="Заголовок №1"/>
    <w:basedOn w:val="a"/>
    <w:link w:val="10"/>
    <w:rsid w:val="001367CD"/>
    <w:pPr>
      <w:widowControl w:val="0"/>
      <w:shd w:val="clear" w:color="auto" w:fill="FFFFFF"/>
      <w:spacing w:before="720" w:after="420" w:line="240" w:lineRule="atLeast"/>
      <w:jc w:val="both"/>
      <w:outlineLvl w:val="0"/>
    </w:pPr>
    <w:rPr>
      <w:b/>
      <w:bCs/>
      <w:spacing w:val="6"/>
      <w:sz w:val="20"/>
      <w:szCs w:val="20"/>
    </w:rPr>
  </w:style>
  <w:style w:type="paragraph" w:styleId="a8">
    <w:name w:val="List Paragraph"/>
    <w:basedOn w:val="a"/>
    <w:uiPriority w:val="34"/>
    <w:qFormat/>
    <w:rsid w:val="001367CD"/>
    <w:pPr>
      <w:ind w:left="720"/>
      <w:contextualSpacing/>
    </w:pPr>
  </w:style>
  <w:style w:type="paragraph" w:styleId="a9">
    <w:name w:val="Body Text"/>
    <w:basedOn w:val="a"/>
    <w:link w:val="aa"/>
    <w:rsid w:val="00E6089F"/>
    <w:pPr>
      <w:spacing w:after="120"/>
    </w:pPr>
  </w:style>
  <w:style w:type="character" w:customStyle="1" w:styleId="aa">
    <w:name w:val="Основной текст Знак"/>
    <w:basedOn w:val="a0"/>
    <w:link w:val="a9"/>
    <w:rsid w:val="00E6089F"/>
    <w:rPr>
      <w:sz w:val="24"/>
      <w:szCs w:val="24"/>
    </w:rPr>
  </w:style>
  <w:style w:type="paragraph" w:styleId="ab">
    <w:name w:val="Balloon Text"/>
    <w:basedOn w:val="a"/>
    <w:link w:val="ac"/>
    <w:rsid w:val="00E608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60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B1A6B7CBE7ACABFE41710FC9407CE9C33EBED7993D205B83E1C1C90B4B3CADA0F7CCFDF343DC8D453328c6K3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527</Words>
  <Characters>4984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НОВОКЛЮЧЕВСКОГО  СЕЛЬСОВЕТА</vt:lpstr>
    </vt:vector>
  </TitlesOfParts>
  <Company>MoBIL GROUP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НОВОКЛЮЧЕВСКОГО  СЕЛЬСОВЕТА</dc:title>
  <dc:subject/>
  <dc:creator>User</dc:creator>
  <cp:keywords/>
  <cp:lastModifiedBy>user</cp:lastModifiedBy>
  <cp:revision>9</cp:revision>
  <cp:lastPrinted>2018-01-31T08:58:00Z</cp:lastPrinted>
  <dcterms:created xsi:type="dcterms:W3CDTF">2015-08-24T03:35:00Z</dcterms:created>
  <dcterms:modified xsi:type="dcterms:W3CDTF">2020-10-27T04:04:00Z</dcterms:modified>
</cp:coreProperties>
</file>